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F8" w:rsidRDefault="00E258F8" w:rsidP="00E25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5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MỘT SỐ THỜI HẠN TRONG ÁP DỤNG BIỆN PHÁP XỬ LÝ </w:t>
      </w:r>
    </w:p>
    <w:p w:rsidR="00E258F8" w:rsidRPr="00E258F8" w:rsidRDefault="00E258F8" w:rsidP="00E25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5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 CHÍNH TẠI TÒA ÁN</w:t>
      </w:r>
    </w:p>
    <w:p w:rsidR="00E258F8" w:rsidRDefault="00E258F8" w:rsidP="00E258F8">
      <w:pPr>
        <w:jc w:val="center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268"/>
        <w:gridCol w:w="5245"/>
      </w:tblGrid>
      <w:tr w:rsidR="00736209" w:rsidRPr="00736209" w:rsidTr="00736209">
        <w:trPr>
          <w:trHeight w:val="6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9" w:rsidRPr="00736209" w:rsidRDefault="00736209" w:rsidP="0073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9" w:rsidRPr="00736209" w:rsidRDefault="00736209" w:rsidP="0073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HẠN</w:t>
            </w:r>
          </w:p>
        </w:tc>
      </w:tr>
      <w:tr w:rsidR="00736209" w:rsidRPr="00736209" w:rsidTr="00736209">
        <w:trPr>
          <w:trHeight w:val="106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9" w:rsidRPr="00736209" w:rsidRDefault="00736209" w:rsidP="00736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Thời hạn tối đa để xem xét, giải quyết (tính kể từ ngày thụ lý) (*)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9" w:rsidRPr="00736209" w:rsidRDefault="00736209" w:rsidP="0073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 15 đến 30 ngày tùy theo tính chất vụ việc</w:t>
            </w:r>
          </w:p>
        </w:tc>
      </w:tr>
      <w:tr w:rsidR="00736209" w:rsidRPr="00736209" w:rsidTr="00736209">
        <w:trPr>
          <w:trHeight w:val="76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9" w:rsidRPr="00736209" w:rsidRDefault="00736209" w:rsidP="00736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 hành quyết định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9" w:rsidRPr="00736209" w:rsidRDefault="00736209" w:rsidP="0073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ngày làm việc kể từ ngày công bố quyết định</w:t>
            </w:r>
          </w:p>
        </w:tc>
      </w:tr>
      <w:tr w:rsidR="00736209" w:rsidRPr="00736209" w:rsidTr="00736209">
        <w:trPr>
          <w:trHeight w:val="9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9" w:rsidRPr="00736209" w:rsidRDefault="00736209" w:rsidP="00736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Khiếu nại quyết định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9" w:rsidRPr="00736209" w:rsidRDefault="00736209" w:rsidP="0073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hợp có mặt tại phiên họp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9" w:rsidRPr="00736209" w:rsidRDefault="00736209" w:rsidP="0073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03 ngày làm việc kể từ ngày công bố quyết định</w:t>
            </w:r>
          </w:p>
        </w:tc>
      </w:tr>
      <w:tr w:rsidR="00736209" w:rsidRPr="00736209" w:rsidTr="00736209">
        <w:trPr>
          <w:trHeight w:val="10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9" w:rsidRPr="00736209" w:rsidRDefault="00736209" w:rsidP="00736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9" w:rsidRPr="00736209" w:rsidRDefault="00736209" w:rsidP="0073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hợp vắng mặt tại phiên họp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9" w:rsidRPr="00736209" w:rsidRDefault="00736209" w:rsidP="0073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ngày làm việc kể từ ngày nhận được quyết định</w:t>
            </w:r>
          </w:p>
        </w:tc>
      </w:tr>
      <w:tr w:rsidR="00736209" w:rsidRPr="00736209" w:rsidTr="00736209">
        <w:trPr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9" w:rsidRPr="00736209" w:rsidRDefault="00736209" w:rsidP="00736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 quyết khiếu nại (thuộc Thẩm quyền của Tòa án cấp trên trực tiếp) (*)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9" w:rsidRPr="00736209" w:rsidRDefault="00736209" w:rsidP="0073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ngày làm việc kể từ ngày nhận được hồ sơ</w:t>
            </w:r>
          </w:p>
        </w:tc>
      </w:tr>
    </w:tbl>
    <w:p w:rsidR="00B13F7B" w:rsidRDefault="00B13F7B"/>
    <w:p w:rsidR="00E258F8" w:rsidRPr="00E258F8" w:rsidRDefault="00E258F8" w:rsidP="00E2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F8">
        <w:rPr>
          <w:rFonts w:ascii="Times New Roman" w:eastAsia="Times New Roman" w:hAnsi="Times New Roman" w:cs="Times New Roman"/>
          <w:color w:val="000000"/>
          <w:sz w:val="28"/>
          <w:szCs w:val="28"/>
        </w:rPr>
        <w:t>(*): Có thể kéo dài hơn trong trường hợp hoãn phiên họp.</w:t>
      </w:r>
    </w:p>
    <w:p w:rsidR="00E258F8" w:rsidRDefault="00E258F8">
      <w:bookmarkStart w:id="0" w:name="_GoBack"/>
      <w:bookmarkEnd w:id="0"/>
    </w:p>
    <w:sectPr w:rsidR="00E258F8" w:rsidSect="005745CB">
      <w:pgSz w:w="11907" w:h="16840" w:code="9"/>
      <w:pgMar w:top="1134" w:right="851" w:bottom="1134" w:left="1701" w:header="340" w:footer="3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DE"/>
    <w:rsid w:val="00303DDE"/>
    <w:rsid w:val="005745CB"/>
    <w:rsid w:val="00736209"/>
    <w:rsid w:val="00B13F7B"/>
    <w:rsid w:val="00E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Windows 8.1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3</cp:revision>
  <dcterms:created xsi:type="dcterms:W3CDTF">2018-04-05T07:07:00Z</dcterms:created>
  <dcterms:modified xsi:type="dcterms:W3CDTF">2018-04-06T02:17:00Z</dcterms:modified>
</cp:coreProperties>
</file>